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956" w:right="0" w:firstLine="431.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 del Dipartimento di 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956" w:right="0" w:firstLine="431.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Fisica e  Scienze della 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3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Università degli Studi di Ferrara</w:t>
      </w:r>
    </w:p>
    <w:p w:rsidR="00000000" w:rsidDel="00000000" w:rsidP="00000000" w:rsidRDefault="00000000" w:rsidRPr="00000000" w14:paraId="00000004">
      <w:pPr>
        <w:ind w:firstLine="53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248" w:right="-143" w:firstLine="708.000000000000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right="-143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 proposta di incarico per lo svolgimento di seminario/ciclo di seminari integrativi degli insegnamenti del ___ semestre A.A. _____/_____ presso il Dipartimento di Fisica e Scienze della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dell’Università degli Studi di Ferrara.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 sottoscritt_ ____________________________________________________________in qualità di</w:t>
      </w:r>
    </w:p>
    <w:p w:rsidR="00000000" w:rsidDel="00000000" w:rsidP="00000000" w:rsidRDefault="00000000" w:rsidRPr="00000000" w14:paraId="0000000A">
      <w:pPr>
        <w:spacing w:line="3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Titolare dell’insegnamento:</w:t>
      </w:r>
    </w:p>
    <w:p w:rsidR="00000000" w:rsidDel="00000000" w:rsidP="00000000" w:rsidRDefault="00000000" w:rsidRPr="00000000" w14:paraId="0000000B">
      <w:pPr>
        <w:spacing w:line="3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Corso di laurea:</w:t>
      </w:r>
    </w:p>
    <w:p w:rsidR="00000000" w:rsidDel="00000000" w:rsidP="00000000" w:rsidRDefault="00000000" w:rsidRPr="00000000" w14:paraId="0000000C">
      <w:pPr>
        <w:spacing w:after="120" w:before="120" w:lineRule="auto"/>
        <w:ind w:right="-143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PROPONE</w:t>
      </w:r>
    </w:p>
    <w:p w:rsidR="00000000" w:rsidDel="00000000" w:rsidP="00000000" w:rsidRDefault="00000000" w:rsidRPr="00000000" w14:paraId="0000000D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Consiglio di Dipartimento di affidare l’incarico di relatore al Dott. ___________________________</w:t>
      </w:r>
    </w:p>
    <w:p w:rsidR="00000000" w:rsidDel="00000000" w:rsidP="00000000" w:rsidRDefault="00000000" w:rsidRPr="00000000" w14:paraId="0000000E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lo svolgimento del seguente seminario/ciclo seminari integrativi: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968"/>
        <w:tblGridChange w:id="0">
          <w:tblGrid>
            <w:gridCol w:w="3681"/>
            <w:gridCol w:w="596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Corso di Laurea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insegnamento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Programma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Motivazione dell’affidamento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dell’incarico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SSD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Ore di 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 e Durata dell’incarico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Fino ad un massimo di 25 h. annue complessive per l’intero Ateneo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Calendario delle lezioni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Incaricato dell’insegnamento (*)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Numero di codice fiscale Italiano (*)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conferimento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 titolo retribuito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 titolo gratuito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Compenso orario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Fino ad un massimo di 120 euro all’ora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Compenso lordo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FONDO: </w:t>
      </w:r>
    </w:p>
    <w:p w:rsidR="00000000" w:rsidDel="00000000" w:rsidP="00000000" w:rsidRDefault="00000000" w:rsidRPr="00000000" w14:paraId="00000032">
      <w:pPr>
        <w:spacing w:line="360" w:lineRule="auto"/>
        <w:ind w:right="-14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DATI DEL RELATORE: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Ente/Azienda di appartenenza: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Ruolo: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Libero professionista: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Inquadramento fiscale: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Partita IVA: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residenza: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-143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-143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-143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-143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40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che il ________________è un esperto di alta e documentata qualificazione nella materia oggetto del seminario e che ad oggi, nel corso di questo anno solare, ha già svolto seminari presso l’Università degli Studi di Ferrara per un totale di ore ___________________ (non vanno considerate le ore relative al presente incarico).</w:t>
      </w:r>
    </w:p>
    <w:p w:rsidR="00000000" w:rsidDel="00000000" w:rsidP="00000000" w:rsidRDefault="00000000" w:rsidRPr="00000000" w14:paraId="00000041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sottoscritto allega la seguente documentazione: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Curriculum vitae del relatore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Mod.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DSAN art. 47 D.P.R. 445/2000 – Curriculum vitae 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Mod.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DSAN art. 47 D.P.R. 445/2000 – Conflitto interessi/Altri incarichi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data, ____________________________________</w:t>
        <w:tab/>
      </w:r>
    </w:p>
    <w:p w:rsidR="00000000" w:rsidDel="00000000" w:rsidP="00000000" w:rsidRDefault="00000000" w:rsidRPr="00000000" w14:paraId="0000004A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Firma del richiedente (digitale)</w:t>
      </w:r>
    </w:p>
    <w:p w:rsidR="00000000" w:rsidDel="00000000" w:rsidP="00000000" w:rsidRDefault="00000000" w:rsidRPr="00000000" w14:paraId="0000004C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0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3950208" cy="762000"/>
                <wp:effectExtent b="0" l="0" r="0" t="0"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52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53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54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ff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15"/>
              <w:szCs w:val="15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55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bookmarkStart w:colFirst="0" w:colLast="0" w:name="_heading=h.6ogt5rvxue96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                                  </w:t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9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3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4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1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35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jc w:val="both"/>
    </w:pPr>
    <w:rPr>
      <w:rFonts w:ascii="Calibri" w:cs="Calibri" w:eastAsia="Calibri" w:hAnsi="Calibri"/>
      <w:color w:val="1f4e7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830451"/>
  </w:style>
  <w:style w:type="paragraph" w:styleId="Pidipagina">
    <w:name w:val="footer"/>
    <w:basedOn w:val="Normale"/>
    <w:link w:val="PidipaginaCarattere"/>
    <w:uiPriority w:val="99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0039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0039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ormale1" w:customStyle="1">
    <w:name w:val="Normale1"/>
    <w:rsid w:val="008B0DA5"/>
    <w:pPr>
      <w:spacing w:after="0" w:line="276" w:lineRule="auto"/>
      <w:contextualSpacing w:val="1"/>
    </w:pPr>
    <w:rPr>
      <w:rFonts w:ascii="Arial" w:cs="Arial" w:eastAsia="Arial" w:hAnsi="Arial"/>
      <w:lang w:eastAsia="it-IT" w:val="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43581B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E6014"/>
    <w:rPr>
      <w:color w:val="605e5c"/>
      <w:shd w:color="auto" w:fill="e1dfdd" w:val="clear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 w:val="1"/>
      <w:autoSpaceDN w:val="1"/>
      <w:ind w:firstLine="708"/>
      <w:jc w:val="both"/>
    </w:pPr>
    <w:rPr>
      <w:sz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D64BE9"/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 w:val="1"/>
    <w:rsid w:val="00C8674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2D4D9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qFormat w:val="1"/>
    <w:rsid w:val="00097701"/>
    <w:rPr>
      <w:rFonts w:asciiTheme="majorHAnsi" w:cstheme="majorBidi" w:eastAsiaTheme="majorEastAsia" w:hAnsiTheme="majorHAnsi"/>
      <w:color w:val="1f4e79" w:themeColor="accent1" w:themeShade="0000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 w:val="1"/>
    <w:qFormat w:val="1"/>
    <w:rsid w:val="00097701"/>
    <w:pPr>
      <w:autoSpaceDE w:val="1"/>
      <w:autoSpaceDN w:val="1"/>
      <w:spacing w:after="120" w:line="480" w:lineRule="auto"/>
      <w:ind w:left="283"/>
      <w:jc w:val="both"/>
    </w:pPr>
    <w:rPr>
      <w:rFonts w:ascii="Arial" w:hAnsi="Arial" w:cstheme="minorBidi" w:eastAsiaTheme="minorHAnsi"/>
      <w:sz w:val="22"/>
      <w:szCs w:val="22"/>
      <w:lang w:eastAsia="en-US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styleId="Titolo1Carattere" w:customStyle="1">
    <w:name w:val="Titolo 1 Carattere"/>
    <w:basedOn w:val="Carpredefinitoparagrafo"/>
    <w:link w:val="Titolo1"/>
    <w:uiPriority w:val="9"/>
    <w:rsid w:val="005A5B42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it-IT"/>
    </w:rPr>
  </w:style>
  <w:style w:type="paragraph" w:styleId="articolo" w:customStyle="1">
    <w:name w:val="articolo"/>
    <w:basedOn w:val="Normale"/>
    <w:rsid w:val="009071D0"/>
    <w:pPr>
      <w:autoSpaceDE w:val="1"/>
      <w:autoSpaceDN w:val="1"/>
      <w:spacing w:after="100" w:afterAutospacing="1" w:before="100" w:beforeAutospacing="1"/>
    </w:pPr>
    <w:rPr>
      <w:sz w:val="24"/>
      <w:szCs w:val="24"/>
    </w:rPr>
  </w:style>
  <w:style w:type="character" w:styleId="Enfasicorsivo">
    <w:name w:val="Emphasis"/>
    <w:qFormat w:val="1"/>
    <w:rsid w:val="009071D0"/>
    <w:rPr>
      <w:i w:val="1"/>
      <w:iCs w:val="1"/>
    </w:rPr>
  </w:style>
  <w:style w:type="character" w:styleId="Titolo4Carattere" w:customStyle="1">
    <w:name w:val="Titolo 4 Carattere"/>
    <w:basedOn w:val="Carpredefinitoparagrafo"/>
    <w:link w:val="Titolo4"/>
    <w:uiPriority w:val="9"/>
    <w:rsid w:val="00467A00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0"/>
      <w:szCs w:val="20"/>
      <w:lang w:eastAsia="it-IT"/>
    </w:rPr>
  </w:style>
  <w:style w:type="character" w:styleId="il" w:customStyle="1">
    <w:name w:val="il"/>
    <w:basedOn w:val="Carpredefinitoparagrafo"/>
    <w:rsid w:val="00973D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YgobUzVsP8sl4nVPoT1kIHOHg==">CgMxLjAyDmguNm9ndDVydnh1ZTk2OAByITFjQ0l5SGxNbGdDQmh0b3FDckN1NVEyeUJxUmxNazFpNQ==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2024-07-12T08:20:00Z</dcterms:created>
  <dc:creator>Antonella</dc:creator>
</cp:coreProperties>
</file>